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90399" w14:textId="6B0A9B88" w:rsidR="00437CF8" w:rsidRPr="00437CF8" w:rsidRDefault="008F01E1" w:rsidP="00437C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DA4A0" wp14:editId="1C43D83F">
            <wp:extent cx="5760720" cy="8223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0359" w14:textId="494EC1F6" w:rsidR="00FF2A39" w:rsidRDefault="00FF2A39" w:rsidP="008F01E1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F6ED38A" w14:textId="6D73E98F" w:rsidR="001D4F7B" w:rsidRPr="008F01E1" w:rsidRDefault="008F01E1" w:rsidP="008F01E1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F01E1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Modernizacja systemu radiokomunikacji</w:t>
      </w:r>
    </w:p>
    <w:p w14:paraId="12D40212" w14:textId="1A9C5AB6" w:rsidR="008F01E1" w:rsidRDefault="008F01E1" w:rsidP="008F01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nr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IZGW.01.01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IZ.00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-002/23</w:t>
      </w:r>
    </w:p>
    <w:p w14:paraId="18E5B547" w14:textId="77777777" w:rsidR="005A455F" w:rsidRDefault="005A455F" w:rsidP="001D4F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C3ADD4" w14:textId="6F23D816" w:rsidR="000949C4" w:rsidRDefault="001D4F7B" w:rsidP="00B42A5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F7B">
        <w:rPr>
          <w:rFonts w:ascii="Times New Roman" w:hAnsi="Times New Roman" w:cs="Times New Roman"/>
          <w:sz w:val="24"/>
          <w:szCs w:val="24"/>
        </w:rPr>
        <w:t>Projekt</w:t>
      </w:r>
      <w:r w:rsidR="008F01E1">
        <w:rPr>
          <w:rFonts w:ascii="Times New Roman" w:hAnsi="Times New Roman" w:cs="Times New Roman"/>
          <w:sz w:val="24"/>
          <w:szCs w:val="24"/>
        </w:rPr>
        <w:t xml:space="preserve"> dofinansowany</w:t>
      </w:r>
      <w:r w:rsidRPr="001D4F7B">
        <w:rPr>
          <w:rFonts w:ascii="Times New Roman" w:hAnsi="Times New Roman" w:cs="Times New Roman"/>
          <w:sz w:val="24"/>
          <w:szCs w:val="24"/>
        </w:rPr>
        <w:t xml:space="preserve"> z</w:t>
      </w:r>
      <w:r w:rsidR="008F01E1">
        <w:rPr>
          <w:rFonts w:ascii="Times New Roman" w:hAnsi="Times New Roman" w:cs="Times New Roman"/>
          <w:sz w:val="24"/>
          <w:szCs w:val="24"/>
        </w:rPr>
        <w:t>e</w:t>
      </w:r>
      <w:r w:rsidRPr="001D4F7B">
        <w:rPr>
          <w:rFonts w:ascii="Times New Roman" w:hAnsi="Times New Roman" w:cs="Times New Roman"/>
          <w:sz w:val="24"/>
          <w:szCs w:val="24"/>
        </w:rPr>
        <w:t xml:space="preserve"> środków </w:t>
      </w:r>
      <w:r w:rsidR="008F01E1">
        <w:rPr>
          <w:rFonts w:ascii="Times New Roman" w:hAnsi="Times New Roman" w:cs="Times New Roman"/>
          <w:sz w:val="24"/>
          <w:szCs w:val="24"/>
        </w:rPr>
        <w:t xml:space="preserve">Instrumentu Wsparcia Finansowego na rzecz Zarządzania Granicami i Polityki Wizowej w ramach Funduszu Zintegrowanego Zarządzania Granicami na lata 2021 – 2027 </w:t>
      </w:r>
      <w:r w:rsidRPr="001D4F7B">
        <w:rPr>
          <w:rFonts w:ascii="Times New Roman" w:hAnsi="Times New Roman" w:cs="Times New Roman"/>
          <w:sz w:val="24"/>
          <w:szCs w:val="24"/>
        </w:rPr>
        <w:t xml:space="preserve">na kwotę </w:t>
      </w:r>
      <w:r w:rsidR="008F01E1" w:rsidRPr="00487DB9">
        <w:rPr>
          <w:rFonts w:ascii="Times New Roman" w:hAnsi="Times New Roman" w:cs="Times New Roman"/>
          <w:b/>
          <w:bCs/>
          <w:sz w:val="24"/>
          <w:szCs w:val="24"/>
        </w:rPr>
        <w:t>17 245</w:t>
      </w:r>
      <w:r w:rsidR="00385735" w:rsidRPr="00487DB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8F01E1" w:rsidRPr="00487DB9">
        <w:rPr>
          <w:rFonts w:ascii="Times New Roman" w:hAnsi="Times New Roman" w:cs="Times New Roman"/>
          <w:b/>
          <w:bCs/>
          <w:sz w:val="24"/>
          <w:szCs w:val="24"/>
        </w:rPr>
        <w:t>521</w:t>
      </w:r>
      <w:r w:rsidR="00385735" w:rsidRPr="00487DB9">
        <w:rPr>
          <w:rFonts w:ascii="Times New Roman" w:hAnsi="Times New Roman" w:cs="Times New Roman"/>
          <w:b/>
          <w:bCs/>
          <w:sz w:val="24"/>
          <w:szCs w:val="24"/>
        </w:rPr>
        <w:t>,86</w:t>
      </w:r>
      <w:r w:rsidRPr="00487DB9">
        <w:rPr>
          <w:rFonts w:ascii="Times New Roman" w:hAnsi="Times New Roman" w:cs="Times New Roman"/>
          <w:b/>
          <w:bCs/>
          <w:sz w:val="24"/>
          <w:szCs w:val="24"/>
        </w:rPr>
        <w:t xml:space="preserve"> zł</w:t>
      </w:r>
      <w:r w:rsidRPr="001D4F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3BF5F0" w14:textId="7A332783" w:rsidR="005A455F" w:rsidRDefault="000949C4" w:rsidP="00B42A5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49C4">
        <w:rPr>
          <w:rFonts w:ascii="Times New Roman" w:hAnsi="Times New Roman" w:cs="Times New Roman"/>
          <w:sz w:val="24"/>
          <w:szCs w:val="24"/>
        </w:rPr>
        <w:t xml:space="preserve">Realizacja projektu ma na celu wzmocnienie zabezpieczenia granicy na odcinku Polska-Białoruś (Podlaski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OSG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, Nadbużański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OSG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) oraz odcinków granicy będących w bezpośrednim sąsiedztwie (Warmińsko-Mazurski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OSG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, Bieszczadzki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OSG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) - w związku z ciągłym </w:t>
      </w:r>
      <w:r w:rsidR="00487DB9">
        <w:rPr>
          <w:rFonts w:ascii="Times New Roman" w:hAnsi="Times New Roman" w:cs="Times New Roman"/>
          <w:sz w:val="24"/>
          <w:szCs w:val="24"/>
        </w:rPr>
        <w:br/>
      </w:r>
      <w:r w:rsidRPr="000949C4">
        <w:rPr>
          <w:rFonts w:ascii="Times New Roman" w:hAnsi="Times New Roman" w:cs="Times New Roman"/>
          <w:sz w:val="24"/>
          <w:szCs w:val="24"/>
        </w:rPr>
        <w:t xml:space="preserve">i nieprzerwanym naporem migrantów na granicę oraz próbami jej nielegalnego przekroczenia. Przedmiotowy projekt zostanie zrealizowany poprzez rozbudowę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SSŁR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VHF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SLR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 </w:t>
      </w:r>
      <w:r w:rsidR="00487DB9">
        <w:rPr>
          <w:rFonts w:ascii="Times New Roman" w:hAnsi="Times New Roman" w:cs="Times New Roman"/>
          <w:sz w:val="24"/>
          <w:szCs w:val="24"/>
        </w:rPr>
        <w:br/>
      </w:r>
      <w:r w:rsidRPr="000949C4">
        <w:rPr>
          <w:rFonts w:ascii="Times New Roman" w:hAnsi="Times New Roman" w:cs="Times New Roman"/>
          <w:sz w:val="24"/>
          <w:szCs w:val="24"/>
        </w:rPr>
        <w:t xml:space="preserve">oraz zwiększenie (do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AES256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) poziomu szyfrowania korespondencji radiowej prowadzonej </w:t>
      </w:r>
      <w:r w:rsidR="00487DB9">
        <w:rPr>
          <w:rFonts w:ascii="Times New Roman" w:hAnsi="Times New Roman" w:cs="Times New Roman"/>
          <w:sz w:val="24"/>
          <w:szCs w:val="24"/>
        </w:rPr>
        <w:br/>
      </w:r>
      <w:r w:rsidRPr="000949C4">
        <w:rPr>
          <w:rFonts w:ascii="Times New Roman" w:hAnsi="Times New Roman" w:cs="Times New Roman"/>
          <w:sz w:val="24"/>
          <w:szCs w:val="24"/>
        </w:rPr>
        <w:t xml:space="preserve">w przedmiotowym systemie i danych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GPS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 patroli SG, przesyłanych poprzez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SLR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 </w:t>
      </w:r>
      <w:r w:rsidR="00487DB9">
        <w:rPr>
          <w:rFonts w:ascii="Times New Roman" w:hAnsi="Times New Roman" w:cs="Times New Roman"/>
          <w:sz w:val="24"/>
          <w:szCs w:val="24"/>
        </w:rPr>
        <w:br/>
      </w:r>
      <w:r w:rsidRPr="000949C4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EUROSUR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. Ponadto zostanie utrzymana wydajna, bezpieczna i niezawodna infrastruktura dla funkcjonowania kluczowych dla Straży Granicznej systemów teleinformatycznych </w:t>
      </w:r>
      <w:r w:rsidR="00487DB9">
        <w:rPr>
          <w:rFonts w:ascii="Times New Roman" w:hAnsi="Times New Roman" w:cs="Times New Roman"/>
          <w:sz w:val="24"/>
          <w:szCs w:val="24"/>
        </w:rPr>
        <w:br/>
      </w:r>
      <w:r w:rsidRPr="000949C4">
        <w:rPr>
          <w:rFonts w:ascii="Times New Roman" w:hAnsi="Times New Roman" w:cs="Times New Roman"/>
          <w:sz w:val="24"/>
          <w:szCs w:val="24"/>
        </w:rPr>
        <w:t xml:space="preserve">i systemów elektronicznego wsparcia ochrony granicy państwa. W związku z koniecznością zapewnienia wysokiego poziomu niezawodności oraz bezpieczeństwa sieci, w której przebiega komunikacja placówek i oddziałów Straży Granicznej z centralnymi systemami Straży Granicznej - m.in.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CBD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 SG -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ZSE6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 w tym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SIS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 II i VIS,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PNR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SWK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, System Lokalizacji Radiotelefonów, poczta elektroniczna, telefonia IP, systemy wideokonferencyjne oraz zachowania wysokiej dostępności sieci i umożliwienia bezprzerwowej transmisji danych zostanie zmodernizowana infrastruktura telekomunikacyjna. W ramach projektu zakupione zostaną urządzenia teleinformatyczne pełniące funkcje routerów. Efektem projektu będzie zwiększenie poziomu bezpieczeństwa funkcjonariuszy SG realizujących działania w ww. </w:t>
      </w:r>
      <w:proofErr w:type="spellStart"/>
      <w:r w:rsidRPr="000949C4">
        <w:rPr>
          <w:rFonts w:ascii="Times New Roman" w:hAnsi="Times New Roman" w:cs="Times New Roman"/>
          <w:sz w:val="24"/>
          <w:szCs w:val="24"/>
        </w:rPr>
        <w:t>OSG</w:t>
      </w:r>
      <w:proofErr w:type="spellEnd"/>
      <w:r w:rsidRPr="000949C4">
        <w:rPr>
          <w:rFonts w:ascii="Times New Roman" w:hAnsi="Times New Roman" w:cs="Times New Roman"/>
          <w:sz w:val="24"/>
          <w:szCs w:val="24"/>
        </w:rPr>
        <w:t xml:space="preserve"> oraz zapewnienie ciągłości działania systemów teleinformatycznych i systemów elektronicznego wsparcia ochrony granicy państwa. </w:t>
      </w:r>
    </w:p>
    <w:p w14:paraId="31DAC7FD" w14:textId="79084B03" w:rsidR="00B42A52" w:rsidRPr="00B42A52" w:rsidRDefault="00B42A52" w:rsidP="00B42A52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8447013" w14:textId="2BF87F9A" w:rsidR="00385735" w:rsidRDefault="001D4F7B" w:rsidP="00B42A5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4F7B">
        <w:rPr>
          <w:rFonts w:ascii="Times New Roman" w:hAnsi="Times New Roman" w:cs="Times New Roman"/>
          <w:sz w:val="24"/>
          <w:szCs w:val="24"/>
        </w:rPr>
        <w:lastRenderedPageBreak/>
        <w:t>W</w:t>
      </w:r>
      <w:r w:rsidR="000949C4">
        <w:rPr>
          <w:rFonts w:ascii="Times New Roman" w:hAnsi="Times New Roman" w:cs="Times New Roman"/>
          <w:sz w:val="24"/>
          <w:szCs w:val="24"/>
        </w:rPr>
        <w:t xml:space="preserve"> 2024 roku w</w:t>
      </w:r>
      <w:r w:rsidRPr="001D4F7B">
        <w:rPr>
          <w:rFonts w:ascii="Times New Roman" w:hAnsi="Times New Roman" w:cs="Times New Roman"/>
          <w:sz w:val="24"/>
          <w:szCs w:val="24"/>
        </w:rPr>
        <w:t xml:space="preserve"> ramach</w:t>
      </w:r>
      <w:r w:rsidR="00B42A52">
        <w:rPr>
          <w:rFonts w:ascii="Times New Roman" w:hAnsi="Times New Roman" w:cs="Times New Roman"/>
          <w:sz w:val="24"/>
          <w:szCs w:val="24"/>
        </w:rPr>
        <w:t xml:space="preserve"> </w:t>
      </w:r>
      <w:r w:rsidRPr="001D4F7B">
        <w:rPr>
          <w:rFonts w:ascii="Times New Roman" w:hAnsi="Times New Roman" w:cs="Times New Roman"/>
          <w:sz w:val="24"/>
          <w:szCs w:val="24"/>
        </w:rPr>
        <w:t>projektu</w:t>
      </w:r>
      <w:r w:rsidR="000949C4" w:rsidRPr="000949C4">
        <w:rPr>
          <w:rFonts w:ascii="Times New Roman" w:hAnsi="Times New Roman" w:cs="Times New Roman"/>
          <w:sz w:val="24"/>
          <w:szCs w:val="24"/>
        </w:rPr>
        <w:t xml:space="preserve"> </w:t>
      </w:r>
      <w:r w:rsidRPr="001D4F7B">
        <w:rPr>
          <w:rFonts w:ascii="Times New Roman" w:hAnsi="Times New Roman" w:cs="Times New Roman"/>
          <w:sz w:val="24"/>
          <w:szCs w:val="24"/>
        </w:rPr>
        <w:t>zrealizowano</w:t>
      </w:r>
      <w:r w:rsidR="000949C4">
        <w:rPr>
          <w:rFonts w:ascii="Times New Roman" w:hAnsi="Times New Roman" w:cs="Times New Roman"/>
          <w:sz w:val="24"/>
          <w:szCs w:val="24"/>
        </w:rPr>
        <w:t xml:space="preserve"> poniższe</w:t>
      </w:r>
      <w:r w:rsidR="00385735">
        <w:rPr>
          <w:rFonts w:ascii="Times New Roman" w:hAnsi="Times New Roman" w:cs="Times New Roman"/>
          <w:sz w:val="24"/>
          <w:szCs w:val="24"/>
        </w:rPr>
        <w:t xml:space="preserve"> </w:t>
      </w:r>
      <w:r w:rsidRPr="001D4F7B">
        <w:rPr>
          <w:rFonts w:ascii="Times New Roman" w:hAnsi="Times New Roman" w:cs="Times New Roman"/>
          <w:sz w:val="24"/>
          <w:szCs w:val="24"/>
        </w:rPr>
        <w:t>zadania</w:t>
      </w:r>
      <w:r w:rsidR="00385735">
        <w:rPr>
          <w:rFonts w:ascii="Times New Roman" w:hAnsi="Times New Roman" w:cs="Times New Roman"/>
          <w:sz w:val="24"/>
          <w:szCs w:val="24"/>
        </w:rPr>
        <w:t xml:space="preserve"> na łączną </w:t>
      </w:r>
      <w:r w:rsidR="00385735">
        <w:rPr>
          <w:rFonts w:ascii="Times New Roman" w:hAnsi="Times New Roman" w:cs="Times New Roman"/>
          <w:sz w:val="24"/>
          <w:szCs w:val="24"/>
        </w:rPr>
        <w:br/>
        <w:t xml:space="preserve">kwotę </w:t>
      </w:r>
      <w:r w:rsidR="00385735" w:rsidRPr="00487DB9">
        <w:rPr>
          <w:rFonts w:ascii="Times New Roman" w:hAnsi="Times New Roman" w:cs="Times New Roman"/>
          <w:b/>
          <w:bCs/>
          <w:sz w:val="24"/>
          <w:szCs w:val="24"/>
        </w:rPr>
        <w:t>16 666 952,64 zł</w:t>
      </w:r>
      <w:r w:rsidR="00385735">
        <w:rPr>
          <w:rFonts w:ascii="Times New Roman" w:hAnsi="Times New Roman" w:cs="Times New Roman"/>
          <w:sz w:val="24"/>
          <w:szCs w:val="24"/>
        </w:rPr>
        <w:t>:</w:t>
      </w:r>
    </w:p>
    <w:p w14:paraId="48080B2D" w14:textId="589180F9" w:rsidR="005A455F" w:rsidRPr="005A455F" w:rsidRDefault="00385735" w:rsidP="005A455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735">
        <w:rPr>
          <w:rFonts w:ascii="Times New Roman" w:hAnsi="Times New Roman" w:cs="Times New Roman"/>
          <w:sz w:val="24"/>
          <w:szCs w:val="24"/>
        </w:rPr>
        <w:t xml:space="preserve">Rozbudowa Systemu Służbowej Łączności Radiowej </w:t>
      </w:r>
      <w:proofErr w:type="spellStart"/>
      <w:r w:rsidRPr="00385735">
        <w:rPr>
          <w:rFonts w:ascii="Times New Roman" w:hAnsi="Times New Roman" w:cs="Times New Roman"/>
          <w:sz w:val="24"/>
          <w:szCs w:val="24"/>
        </w:rPr>
        <w:t>VHF</w:t>
      </w:r>
      <w:proofErr w:type="spellEnd"/>
      <w:r w:rsidRPr="00385735">
        <w:rPr>
          <w:rFonts w:ascii="Times New Roman" w:hAnsi="Times New Roman" w:cs="Times New Roman"/>
          <w:sz w:val="24"/>
          <w:szCs w:val="24"/>
        </w:rPr>
        <w:t xml:space="preserve"> SG oraz Systemu Lokalizacji Radiotelefonów</w:t>
      </w:r>
      <w:r w:rsidR="00B42A52">
        <w:rPr>
          <w:rFonts w:ascii="Times New Roman" w:hAnsi="Times New Roman" w:cs="Times New Roman"/>
          <w:sz w:val="24"/>
          <w:szCs w:val="24"/>
        </w:rPr>
        <w:t>,</w:t>
      </w:r>
      <w:r w:rsidR="005A455F">
        <w:rPr>
          <w:rFonts w:ascii="Times New Roman" w:hAnsi="Times New Roman" w:cs="Times New Roman"/>
          <w:sz w:val="24"/>
          <w:szCs w:val="24"/>
        </w:rPr>
        <w:t xml:space="preserve"> (</w:t>
      </w:r>
      <w:r w:rsidR="005A455F" w:rsidRPr="005A455F">
        <w:rPr>
          <w:rFonts w:ascii="Times New Roman" w:hAnsi="Times New Roman" w:cs="Times New Roman"/>
          <w:sz w:val="24"/>
          <w:szCs w:val="24"/>
        </w:rPr>
        <w:t>z</w:t>
      </w:r>
      <w:r w:rsidR="005A455F">
        <w:rPr>
          <w:rFonts w:ascii="Times New Roman" w:hAnsi="Times New Roman" w:cs="Times New Roman"/>
          <w:sz w:val="24"/>
          <w:szCs w:val="24"/>
        </w:rPr>
        <w:t>akupiono</w:t>
      </w:r>
      <w:r w:rsidR="005A455F" w:rsidRPr="005A455F">
        <w:rPr>
          <w:rFonts w:ascii="Times New Roman" w:hAnsi="Times New Roman" w:cs="Times New Roman"/>
          <w:sz w:val="24"/>
          <w:szCs w:val="24"/>
        </w:rPr>
        <w:t xml:space="preserve"> nw. cyfrowe urządzenia radiokomunikacyjne</w:t>
      </w:r>
      <w:r w:rsidR="005A455F">
        <w:rPr>
          <w:rFonts w:ascii="Times New Roman" w:hAnsi="Times New Roman" w:cs="Times New Roman"/>
          <w:sz w:val="24"/>
          <w:szCs w:val="24"/>
        </w:rPr>
        <w:t>):</w:t>
      </w:r>
    </w:p>
    <w:p w14:paraId="1869E613" w14:textId="77777777" w:rsidR="005A455F" w:rsidRPr="005A455F" w:rsidRDefault="005A455F" w:rsidP="005A455F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5F">
        <w:rPr>
          <w:rFonts w:ascii="Times New Roman" w:hAnsi="Times New Roman" w:cs="Times New Roman"/>
          <w:sz w:val="24"/>
          <w:szCs w:val="24"/>
        </w:rPr>
        <w:t xml:space="preserve">radiotelefony nasobne: 786 </w:t>
      </w:r>
      <w:proofErr w:type="spellStart"/>
      <w:r w:rsidRPr="005A455F">
        <w:rPr>
          <w:rFonts w:ascii="Times New Roman" w:hAnsi="Times New Roman" w:cs="Times New Roman"/>
          <w:sz w:val="24"/>
          <w:szCs w:val="24"/>
        </w:rPr>
        <w:t>kpl</w:t>
      </w:r>
      <w:proofErr w:type="spellEnd"/>
      <w:r w:rsidRPr="005A45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95836C" w14:textId="77777777" w:rsidR="005A455F" w:rsidRPr="005A455F" w:rsidRDefault="005A455F" w:rsidP="005A455F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5F">
        <w:rPr>
          <w:rFonts w:ascii="Times New Roman" w:hAnsi="Times New Roman" w:cs="Times New Roman"/>
          <w:sz w:val="24"/>
          <w:szCs w:val="24"/>
        </w:rPr>
        <w:t xml:space="preserve">radiotelefony przewoźne: 190 </w:t>
      </w:r>
      <w:proofErr w:type="spellStart"/>
      <w:r w:rsidRPr="005A455F">
        <w:rPr>
          <w:rFonts w:ascii="Times New Roman" w:hAnsi="Times New Roman" w:cs="Times New Roman"/>
          <w:sz w:val="24"/>
          <w:szCs w:val="24"/>
        </w:rPr>
        <w:t>kpl</w:t>
      </w:r>
      <w:proofErr w:type="spellEnd"/>
      <w:r w:rsidRPr="005A45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A546D9" w14:textId="77777777" w:rsidR="005A455F" w:rsidRPr="005A455F" w:rsidRDefault="005A455F" w:rsidP="005A455F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5F">
        <w:rPr>
          <w:rFonts w:ascii="Times New Roman" w:hAnsi="Times New Roman" w:cs="Times New Roman"/>
          <w:sz w:val="24"/>
          <w:szCs w:val="24"/>
        </w:rPr>
        <w:t xml:space="preserve">stacje retransmisyjne: 30 </w:t>
      </w:r>
      <w:proofErr w:type="spellStart"/>
      <w:r w:rsidRPr="005A455F">
        <w:rPr>
          <w:rFonts w:ascii="Times New Roman" w:hAnsi="Times New Roman" w:cs="Times New Roman"/>
          <w:sz w:val="24"/>
          <w:szCs w:val="24"/>
        </w:rPr>
        <w:t>kpl</w:t>
      </w:r>
      <w:proofErr w:type="spellEnd"/>
      <w:r w:rsidRPr="005A45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10E50E" w14:textId="23B7D897" w:rsidR="005A455F" w:rsidRPr="005A455F" w:rsidRDefault="005A455F" w:rsidP="005A455F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5F">
        <w:rPr>
          <w:rFonts w:ascii="Times New Roman" w:hAnsi="Times New Roman" w:cs="Times New Roman"/>
          <w:sz w:val="24"/>
          <w:szCs w:val="24"/>
        </w:rPr>
        <w:t xml:space="preserve">anteny bazowe: 5 </w:t>
      </w:r>
      <w:proofErr w:type="spellStart"/>
      <w:r w:rsidRPr="005A455F">
        <w:rPr>
          <w:rFonts w:ascii="Times New Roman" w:hAnsi="Times New Roman" w:cs="Times New Roman"/>
          <w:sz w:val="24"/>
          <w:szCs w:val="24"/>
        </w:rPr>
        <w:t>kpl</w:t>
      </w:r>
      <w:proofErr w:type="spellEnd"/>
      <w:r w:rsidRPr="005A455F">
        <w:rPr>
          <w:rFonts w:ascii="Times New Roman" w:hAnsi="Times New Roman" w:cs="Times New Roman"/>
          <w:sz w:val="24"/>
          <w:szCs w:val="24"/>
        </w:rPr>
        <w:t>.</w:t>
      </w:r>
    </w:p>
    <w:p w14:paraId="48EFD948" w14:textId="3A430088" w:rsidR="00385735" w:rsidRDefault="00385735" w:rsidP="0038573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735">
        <w:rPr>
          <w:rFonts w:ascii="Times New Roman" w:hAnsi="Times New Roman" w:cs="Times New Roman"/>
          <w:sz w:val="24"/>
          <w:szCs w:val="24"/>
        </w:rPr>
        <w:t xml:space="preserve">Modernizacja systemu radiokomunikacyjnego - uruchomienie szyfrowania </w:t>
      </w:r>
      <w:proofErr w:type="spellStart"/>
      <w:r w:rsidRPr="00385735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385735">
        <w:rPr>
          <w:rFonts w:ascii="Times New Roman" w:hAnsi="Times New Roman" w:cs="Times New Roman"/>
          <w:sz w:val="24"/>
          <w:szCs w:val="24"/>
        </w:rPr>
        <w:t xml:space="preserve"> 256 wraz z aktualizacją oprogramowania w radiotelefonach standardu </w:t>
      </w:r>
      <w:proofErr w:type="spellStart"/>
      <w:r w:rsidRPr="00385735">
        <w:rPr>
          <w:rFonts w:ascii="Times New Roman" w:hAnsi="Times New Roman" w:cs="Times New Roman"/>
          <w:sz w:val="24"/>
          <w:szCs w:val="24"/>
        </w:rPr>
        <w:t>ETSI</w:t>
      </w:r>
      <w:proofErr w:type="spellEnd"/>
      <w:r w:rsidRPr="00385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735">
        <w:rPr>
          <w:rFonts w:ascii="Times New Roman" w:hAnsi="Times New Roman" w:cs="Times New Roman"/>
          <w:sz w:val="24"/>
          <w:szCs w:val="24"/>
        </w:rPr>
        <w:t>DMR</w:t>
      </w:r>
      <w:proofErr w:type="spellEnd"/>
      <w:r w:rsidRPr="00385735">
        <w:rPr>
          <w:rFonts w:ascii="Times New Roman" w:hAnsi="Times New Roman" w:cs="Times New Roman"/>
          <w:sz w:val="24"/>
          <w:szCs w:val="24"/>
        </w:rPr>
        <w:t xml:space="preserve"> - część I. Modernizacja systemu radiokomunikacyjnego - uruchomienie szyfrowania </w:t>
      </w:r>
      <w:proofErr w:type="spellStart"/>
      <w:r w:rsidRPr="00385735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385735">
        <w:rPr>
          <w:rFonts w:ascii="Times New Roman" w:hAnsi="Times New Roman" w:cs="Times New Roman"/>
          <w:sz w:val="24"/>
          <w:szCs w:val="24"/>
        </w:rPr>
        <w:t xml:space="preserve"> 256 wraz z aktualizacją oprogramowania w radiotelefonach standardu </w:t>
      </w:r>
      <w:proofErr w:type="spellStart"/>
      <w:r w:rsidRPr="00385735">
        <w:rPr>
          <w:rFonts w:ascii="Times New Roman" w:hAnsi="Times New Roman" w:cs="Times New Roman"/>
          <w:sz w:val="24"/>
          <w:szCs w:val="24"/>
        </w:rPr>
        <w:t>ETSI</w:t>
      </w:r>
      <w:proofErr w:type="spellEnd"/>
      <w:r w:rsidRPr="00385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5735">
        <w:rPr>
          <w:rFonts w:ascii="Times New Roman" w:hAnsi="Times New Roman" w:cs="Times New Roman"/>
          <w:sz w:val="24"/>
          <w:szCs w:val="24"/>
        </w:rPr>
        <w:t>DMR</w:t>
      </w:r>
      <w:proofErr w:type="spellEnd"/>
      <w:r w:rsidRPr="00385735">
        <w:rPr>
          <w:rFonts w:ascii="Times New Roman" w:hAnsi="Times New Roman" w:cs="Times New Roman"/>
          <w:sz w:val="24"/>
          <w:szCs w:val="24"/>
        </w:rPr>
        <w:t xml:space="preserve"> - część II</w:t>
      </w:r>
    </w:p>
    <w:p w14:paraId="37783866" w14:textId="565B101D" w:rsidR="005A455F" w:rsidRDefault="005A455F" w:rsidP="005A455F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5F">
        <w:rPr>
          <w:rFonts w:ascii="Times New Roman" w:hAnsi="Times New Roman" w:cs="Times New Roman"/>
          <w:sz w:val="24"/>
          <w:szCs w:val="24"/>
        </w:rPr>
        <w:t xml:space="preserve">dostawa licencji umożliwiających uruchomienie szyfrowania </w:t>
      </w:r>
      <w:proofErr w:type="spellStart"/>
      <w:r w:rsidRPr="005A455F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5A455F">
        <w:rPr>
          <w:rFonts w:ascii="Times New Roman" w:hAnsi="Times New Roman" w:cs="Times New Roman"/>
          <w:sz w:val="24"/>
          <w:szCs w:val="24"/>
        </w:rPr>
        <w:t xml:space="preserve"> 256 w radiotelefonach posiadanych przez SG - 5 272 szt.</w:t>
      </w:r>
    </w:p>
    <w:p w14:paraId="7E860239" w14:textId="09B5537F" w:rsidR="005A455F" w:rsidRDefault="005A455F" w:rsidP="005A455F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5F">
        <w:rPr>
          <w:rFonts w:ascii="Times New Roman" w:hAnsi="Times New Roman" w:cs="Times New Roman"/>
          <w:sz w:val="24"/>
          <w:szCs w:val="24"/>
        </w:rPr>
        <w:t>dostawa licencji wprowadzających mechanizm uwierzytelnienia do procesu zdalnej dezaktywacji w radiotelefonach posiadanych przez SG - 3 750 szt.</w:t>
      </w:r>
    </w:p>
    <w:p w14:paraId="0C50E4F0" w14:textId="4E5E9782" w:rsidR="005A455F" w:rsidRDefault="005A455F" w:rsidP="005A455F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5F">
        <w:rPr>
          <w:rFonts w:ascii="Times New Roman" w:hAnsi="Times New Roman" w:cs="Times New Roman"/>
          <w:sz w:val="24"/>
          <w:szCs w:val="24"/>
        </w:rPr>
        <w:t xml:space="preserve">dostawa i uruchomienie licencji oprogramowania Centralnych Konsol Dyspozytorskich - 4 </w:t>
      </w:r>
      <w:proofErr w:type="spellStart"/>
      <w:r w:rsidRPr="005A455F">
        <w:rPr>
          <w:rFonts w:ascii="Times New Roman" w:hAnsi="Times New Roman" w:cs="Times New Roman"/>
          <w:sz w:val="24"/>
          <w:szCs w:val="24"/>
        </w:rPr>
        <w:t>kpl</w:t>
      </w:r>
      <w:proofErr w:type="spellEnd"/>
      <w:r w:rsidRPr="005A455F">
        <w:rPr>
          <w:rFonts w:ascii="Times New Roman" w:hAnsi="Times New Roman" w:cs="Times New Roman"/>
          <w:sz w:val="24"/>
          <w:szCs w:val="24"/>
        </w:rPr>
        <w:t>.</w:t>
      </w:r>
    </w:p>
    <w:p w14:paraId="1DE7487F" w14:textId="39C57E42" w:rsidR="005A455F" w:rsidRDefault="005A455F" w:rsidP="005A455F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5F">
        <w:rPr>
          <w:rFonts w:ascii="Times New Roman" w:hAnsi="Times New Roman" w:cs="Times New Roman"/>
          <w:sz w:val="24"/>
          <w:szCs w:val="24"/>
        </w:rPr>
        <w:t>aktualizacja i integracja Systemu Służbowej Łączności Radiowej (</w:t>
      </w:r>
      <w:proofErr w:type="spellStart"/>
      <w:r w:rsidRPr="005A455F">
        <w:rPr>
          <w:rFonts w:ascii="Times New Roman" w:hAnsi="Times New Roman" w:cs="Times New Roman"/>
          <w:sz w:val="24"/>
          <w:szCs w:val="24"/>
        </w:rPr>
        <w:t>SSŁR</w:t>
      </w:r>
      <w:proofErr w:type="spellEnd"/>
      <w:r w:rsidRPr="005A455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A455F">
        <w:rPr>
          <w:rFonts w:ascii="Times New Roman" w:hAnsi="Times New Roman" w:cs="Times New Roman"/>
          <w:sz w:val="24"/>
          <w:szCs w:val="24"/>
        </w:rPr>
        <w:t>VHF</w:t>
      </w:r>
      <w:proofErr w:type="spellEnd"/>
      <w:r w:rsidRPr="005A455F">
        <w:rPr>
          <w:rFonts w:ascii="Times New Roman" w:hAnsi="Times New Roman" w:cs="Times New Roman"/>
          <w:sz w:val="24"/>
          <w:szCs w:val="24"/>
        </w:rPr>
        <w:t xml:space="preserve"> SG oraz Systemu Lokalizacji Radiotelefonów (</w:t>
      </w:r>
      <w:proofErr w:type="spellStart"/>
      <w:r w:rsidRPr="005A455F">
        <w:rPr>
          <w:rFonts w:ascii="Times New Roman" w:hAnsi="Times New Roman" w:cs="Times New Roman"/>
          <w:sz w:val="24"/>
          <w:szCs w:val="24"/>
        </w:rPr>
        <w:t>SLR</w:t>
      </w:r>
      <w:proofErr w:type="spellEnd"/>
      <w:r w:rsidRPr="005A455F">
        <w:rPr>
          <w:rFonts w:ascii="Times New Roman" w:hAnsi="Times New Roman" w:cs="Times New Roman"/>
          <w:sz w:val="24"/>
          <w:szCs w:val="24"/>
        </w:rPr>
        <w:t xml:space="preserve">) umożliwiająca współpracę radiotelefonów z uruchomionym szyfrowaniem algorytmem </w:t>
      </w:r>
      <w:proofErr w:type="spellStart"/>
      <w:r w:rsidRPr="005A455F">
        <w:rPr>
          <w:rFonts w:ascii="Times New Roman" w:hAnsi="Times New Roman" w:cs="Times New Roman"/>
          <w:sz w:val="24"/>
          <w:szCs w:val="24"/>
        </w:rPr>
        <w:t>AES</w:t>
      </w:r>
      <w:proofErr w:type="spellEnd"/>
      <w:r w:rsidRPr="005A455F">
        <w:rPr>
          <w:rFonts w:ascii="Times New Roman" w:hAnsi="Times New Roman" w:cs="Times New Roman"/>
          <w:sz w:val="24"/>
          <w:szCs w:val="24"/>
        </w:rPr>
        <w:t xml:space="preserve"> 256 z urządzeniami infrastruktury radiowej.</w:t>
      </w:r>
    </w:p>
    <w:p w14:paraId="13122154" w14:textId="261F4AEA" w:rsidR="005A455F" w:rsidRPr="005A455F" w:rsidRDefault="005A455F" w:rsidP="005A455F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55F">
        <w:rPr>
          <w:rFonts w:ascii="Times New Roman" w:hAnsi="Times New Roman" w:cs="Times New Roman"/>
          <w:sz w:val="24"/>
          <w:szCs w:val="24"/>
        </w:rPr>
        <w:t>przeprowadzenie warsztatów szkoleniowych dla przedstawicieli Zamawiającego z dostarczonych, wdrożonych i zainstalowanych urządzeń i oprogramowania.</w:t>
      </w:r>
    </w:p>
    <w:p w14:paraId="52084B0F" w14:textId="40CE78DC" w:rsidR="004D08A2" w:rsidRDefault="00385735" w:rsidP="00385735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735">
        <w:rPr>
          <w:rFonts w:ascii="Times New Roman" w:hAnsi="Times New Roman" w:cs="Times New Roman"/>
          <w:sz w:val="24"/>
          <w:szCs w:val="24"/>
        </w:rPr>
        <w:t>Zakup 52 routerów umożliwiających bezpieczną transmisję danych</w:t>
      </w:r>
    </w:p>
    <w:p w14:paraId="4BFF70E1" w14:textId="77777777" w:rsidR="003359BD" w:rsidRPr="003359BD" w:rsidRDefault="003359BD" w:rsidP="003359B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2024C" w14:textId="77777777" w:rsidR="00276F81" w:rsidRDefault="00276F81" w:rsidP="00276F81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4F7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2025 roku w</w:t>
      </w:r>
      <w:r w:rsidRPr="001D4F7B">
        <w:rPr>
          <w:rFonts w:ascii="Times New Roman" w:hAnsi="Times New Roman" w:cs="Times New Roman"/>
          <w:sz w:val="24"/>
          <w:szCs w:val="24"/>
        </w:rPr>
        <w:t xml:space="preserve"> ramach przedmiotowego projektu</w:t>
      </w:r>
      <w:r w:rsidRPr="000949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zostanie </w:t>
      </w:r>
      <w:r w:rsidRPr="001D4F7B">
        <w:rPr>
          <w:rFonts w:ascii="Times New Roman" w:hAnsi="Times New Roman" w:cs="Times New Roman"/>
          <w:sz w:val="24"/>
          <w:szCs w:val="24"/>
        </w:rPr>
        <w:t>zrealizowan</w:t>
      </w:r>
      <w:r>
        <w:rPr>
          <w:rFonts w:ascii="Times New Roman" w:hAnsi="Times New Roman" w:cs="Times New Roman"/>
          <w:sz w:val="24"/>
          <w:szCs w:val="24"/>
        </w:rPr>
        <w:t xml:space="preserve">e poniższe </w:t>
      </w:r>
      <w:r w:rsidRPr="001D4F7B">
        <w:rPr>
          <w:rFonts w:ascii="Times New Roman" w:hAnsi="Times New Roman" w:cs="Times New Roman"/>
          <w:sz w:val="24"/>
          <w:szCs w:val="24"/>
        </w:rPr>
        <w:t>zadani</w:t>
      </w:r>
      <w:r>
        <w:rPr>
          <w:rFonts w:ascii="Times New Roman" w:hAnsi="Times New Roman" w:cs="Times New Roman"/>
          <w:sz w:val="24"/>
          <w:szCs w:val="24"/>
        </w:rPr>
        <w:t>e na kwotę</w:t>
      </w:r>
      <w:r w:rsidRPr="00B42A52">
        <w:t xml:space="preserve"> </w:t>
      </w:r>
      <w:r w:rsidRPr="00487DB9">
        <w:rPr>
          <w:rFonts w:ascii="Times New Roman" w:hAnsi="Times New Roman" w:cs="Times New Roman"/>
          <w:b/>
          <w:bCs/>
          <w:sz w:val="24"/>
          <w:szCs w:val="24"/>
        </w:rPr>
        <w:t>578 569,22 zł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B4ECED7" w14:textId="77777777" w:rsidR="00276F81" w:rsidRDefault="00276F81" w:rsidP="00276F8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2A52">
        <w:rPr>
          <w:rFonts w:ascii="Times New Roman" w:hAnsi="Times New Roman" w:cs="Times New Roman"/>
          <w:sz w:val="24"/>
          <w:szCs w:val="24"/>
        </w:rPr>
        <w:t xml:space="preserve">Modernizacja systemu radiokomunikacyjnego - uruchomienie oprogramowania umożliwiającego monitorowanie </w:t>
      </w:r>
      <w:proofErr w:type="spellStart"/>
      <w:r w:rsidRPr="00B42A52">
        <w:rPr>
          <w:rFonts w:ascii="Times New Roman" w:hAnsi="Times New Roman" w:cs="Times New Roman"/>
          <w:sz w:val="24"/>
          <w:szCs w:val="24"/>
        </w:rPr>
        <w:t>SSŁR</w:t>
      </w:r>
      <w:proofErr w:type="spellEnd"/>
    </w:p>
    <w:p w14:paraId="6961CE8B" w14:textId="77777777" w:rsidR="00276F81" w:rsidRDefault="00276F81" w:rsidP="00276F81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B42A52">
        <w:rPr>
          <w:rFonts w:ascii="Times New Roman" w:hAnsi="Times New Roman" w:cs="Times New Roman"/>
          <w:sz w:val="24"/>
          <w:szCs w:val="24"/>
        </w:rPr>
        <w:t xml:space="preserve">ostawa i konfiguracja oprogramowania zapewniającego scentralizowane monitorowanie, zarządzanie, raportowanie dla Służbowego Systemu Łączności Radiowej SG - 6 </w:t>
      </w:r>
      <w:proofErr w:type="spellStart"/>
      <w:r w:rsidRPr="00B42A52">
        <w:rPr>
          <w:rFonts w:ascii="Times New Roman" w:hAnsi="Times New Roman" w:cs="Times New Roman"/>
          <w:sz w:val="24"/>
          <w:szCs w:val="24"/>
        </w:rPr>
        <w:t>kpl</w:t>
      </w:r>
      <w:proofErr w:type="spellEnd"/>
      <w:r w:rsidRPr="00B42A52">
        <w:rPr>
          <w:rFonts w:ascii="Times New Roman" w:hAnsi="Times New Roman" w:cs="Times New Roman"/>
          <w:sz w:val="24"/>
          <w:szCs w:val="24"/>
        </w:rPr>
        <w:t>.</w:t>
      </w:r>
    </w:p>
    <w:p w14:paraId="51B4E58D" w14:textId="77777777" w:rsidR="003359BD" w:rsidRDefault="003359BD" w:rsidP="003359BD">
      <w:pPr>
        <w:tabs>
          <w:tab w:val="left" w:pos="4395"/>
          <w:tab w:val="right" w:pos="53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359B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B05F8FA" w14:textId="5B6C60D2" w:rsidR="003359BD" w:rsidRDefault="003359BD" w:rsidP="003359BD">
      <w:pPr>
        <w:tabs>
          <w:tab w:val="right" w:pos="4395"/>
          <w:tab w:val="right" w:pos="4962"/>
        </w:tabs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0BF539E" w14:textId="40685BEE" w:rsidR="003359BD" w:rsidRDefault="003678CE" w:rsidP="003359BD">
      <w:pPr>
        <w:tabs>
          <w:tab w:val="left" w:pos="4395"/>
          <w:tab w:val="right" w:pos="538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359BD" w:rsidSect="003359B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EB773F2" wp14:editId="5C84F68F">
            <wp:simplePos x="0" y="0"/>
            <wp:positionH relativeFrom="column">
              <wp:posOffset>3157854</wp:posOffset>
            </wp:positionH>
            <wp:positionV relativeFrom="paragraph">
              <wp:posOffset>-4446</wp:posOffset>
            </wp:positionV>
            <wp:extent cx="2947499" cy="3914775"/>
            <wp:effectExtent l="0" t="0" r="5715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01" cy="3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D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2E6CD0" wp14:editId="2D9301BE">
            <wp:extent cx="2947534" cy="3914775"/>
            <wp:effectExtent l="0" t="0" r="571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34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02505" w14:textId="48AE68F8" w:rsidR="00385735" w:rsidRDefault="003678CE" w:rsidP="003678CE">
      <w:pPr>
        <w:tabs>
          <w:tab w:val="left" w:pos="4395"/>
          <w:tab w:val="right" w:pos="5387"/>
        </w:tabs>
        <w:spacing w:line="360" w:lineRule="auto"/>
        <w:ind w:left="-567" w:righ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EF89C06" wp14:editId="1C604611">
            <wp:simplePos x="0" y="0"/>
            <wp:positionH relativeFrom="column">
              <wp:posOffset>1663700</wp:posOffset>
            </wp:positionH>
            <wp:positionV relativeFrom="paragraph">
              <wp:posOffset>206500</wp:posOffset>
            </wp:positionV>
            <wp:extent cx="2523600" cy="4244400"/>
            <wp:effectExtent l="0" t="0" r="0" b="381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42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005B5" w14:textId="7C4EDF09" w:rsidR="00B42A52" w:rsidRDefault="00B42A5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B29469" w14:textId="13AD4843" w:rsidR="00B42A52" w:rsidRDefault="00B42A5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C853EE" w14:textId="3779E736" w:rsidR="00487DB9" w:rsidRDefault="003678CE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AE1E144" wp14:editId="6CB1DA72">
            <wp:simplePos x="0" y="0"/>
            <wp:positionH relativeFrom="column">
              <wp:posOffset>-4445</wp:posOffset>
            </wp:positionH>
            <wp:positionV relativeFrom="paragraph">
              <wp:posOffset>4986655</wp:posOffset>
            </wp:positionV>
            <wp:extent cx="5760000" cy="3664800"/>
            <wp:effectExtent l="0" t="0" r="0" b="0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B44B23E" wp14:editId="496A11D0">
            <wp:simplePos x="0" y="0"/>
            <wp:positionH relativeFrom="column">
              <wp:posOffset>662305</wp:posOffset>
            </wp:positionH>
            <wp:positionV relativeFrom="paragraph">
              <wp:posOffset>57150</wp:posOffset>
            </wp:positionV>
            <wp:extent cx="4572000" cy="4467600"/>
            <wp:effectExtent l="0" t="4763" r="0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2000" cy="4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9AF13" w14:textId="0AF0DDFC" w:rsidR="00B42A52" w:rsidRDefault="003115CF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306A2993" wp14:editId="1A51E4F0">
            <wp:simplePos x="0" y="0"/>
            <wp:positionH relativeFrom="column">
              <wp:posOffset>176530</wp:posOffset>
            </wp:positionH>
            <wp:positionV relativeFrom="page">
              <wp:posOffset>4810125</wp:posOffset>
            </wp:positionV>
            <wp:extent cx="5417820" cy="2948305"/>
            <wp:effectExtent l="0" t="0" r="0" b="4445"/>
            <wp:wrapTight wrapText="bothSides">
              <wp:wrapPolygon edited="0">
                <wp:start x="0" y="0"/>
                <wp:lineTo x="0" y="21493"/>
                <wp:lineTo x="21494" y="21493"/>
                <wp:lineTo x="21494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6" b="18447"/>
                    <a:stretch/>
                  </pic:blipFill>
                  <pic:spPr bwMode="auto">
                    <a:xfrm>
                      <a:off x="0" y="0"/>
                      <a:ext cx="5417820" cy="294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D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ED2033" wp14:editId="4DF4DE41">
            <wp:extent cx="5760720" cy="3615055"/>
            <wp:effectExtent l="0" t="0" r="0" b="444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DCC34" w14:textId="36D455EB" w:rsidR="003678CE" w:rsidRDefault="003678CE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D815F2" w14:textId="77777777" w:rsidR="003678CE" w:rsidRDefault="003678CE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165A8E" w14:textId="22FD1142" w:rsidR="00487DB9" w:rsidRDefault="00487DB9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01585" w14:textId="77777777" w:rsidR="003678CE" w:rsidRDefault="003678CE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EABD39" w14:textId="77777777" w:rsidR="003678CE" w:rsidRDefault="003678CE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11CCF" w14:textId="77777777" w:rsidR="003678CE" w:rsidRDefault="003678CE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907AD6" w14:textId="77777777" w:rsidR="003678CE" w:rsidRDefault="003678CE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BE4474" w14:textId="23C3C7A6" w:rsidR="003678CE" w:rsidRDefault="003678CE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CEFD5A" w14:textId="7A2BE34B" w:rsidR="003115CF" w:rsidRDefault="003115CF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BBA83D" wp14:editId="185B90A7">
            <wp:extent cx="5760720" cy="343916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E7CF" w14:textId="77777777" w:rsidR="003678CE" w:rsidRDefault="003678CE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1E333F" w14:textId="73F7D0C1" w:rsidR="004D08A2" w:rsidRPr="004D08A2" w:rsidRDefault="004D08A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8A2">
        <w:rPr>
          <w:rFonts w:ascii="Times New Roman" w:hAnsi="Times New Roman" w:cs="Times New Roman"/>
          <w:sz w:val="24"/>
          <w:szCs w:val="24"/>
        </w:rPr>
        <w:t>Urządzenia</w:t>
      </w:r>
      <w:r w:rsidR="00736E16">
        <w:rPr>
          <w:rFonts w:ascii="Times New Roman" w:hAnsi="Times New Roman" w:cs="Times New Roman"/>
          <w:sz w:val="24"/>
          <w:szCs w:val="24"/>
        </w:rPr>
        <w:t xml:space="preserve"> </w:t>
      </w:r>
      <w:r w:rsidRPr="004D08A2">
        <w:rPr>
          <w:rFonts w:ascii="Times New Roman" w:hAnsi="Times New Roman" w:cs="Times New Roman"/>
          <w:sz w:val="24"/>
          <w:szCs w:val="24"/>
        </w:rPr>
        <w:t>w ramach przedmiotowych zadań zostały zakupione z przeznaczeniem dla placówek Podlaskiego Oddziału Straży Granicznej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85735" w:rsidRPr="004D08A2">
        <w:rPr>
          <w:rFonts w:ascii="Times New Roman" w:hAnsi="Times New Roman" w:cs="Times New Roman"/>
          <w:sz w:val="24"/>
          <w:szCs w:val="24"/>
        </w:rPr>
        <w:t>Nadbużańskiego Oddziału Straży Granicznej</w:t>
      </w:r>
      <w:r w:rsidR="00385735">
        <w:rPr>
          <w:rFonts w:ascii="Times New Roman" w:hAnsi="Times New Roman" w:cs="Times New Roman"/>
          <w:sz w:val="24"/>
          <w:szCs w:val="24"/>
        </w:rPr>
        <w:t xml:space="preserve">, </w:t>
      </w:r>
      <w:r w:rsidR="00385735" w:rsidRPr="004D08A2">
        <w:rPr>
          <w:rFonts w:ascii="Times New Roman" w:hAnsi="Times New Roman" w:cs="Times New Roman"/>
          <w:sz w:val="24"/>
          <w:szCs w:val="24"/>
        </w:rPr>
        <w:t>Bieszczadzkiego Oddziału Straży Granicznej</w:t>
      </w:r>
      <w:r w:rsidR="00385735">
        <w:rPr>
          <w:rFonts w:ascii="Times New Roman" w:hAnsi="Times New Roman" w:cs="Times New Roman"/>
          <w:sz w:val="24"/>
          <w:szCs w:val="24"/>
        </w:rPr>
        <w:t xml:space="preserve"> </w:t>
      </w:r>
      <w:r w:rsidRPr="004D08A2">
        <w:rPr>
          <w:rFonts w:ascii="Times New Roman" w:hAnsi="Times New Roman" w:cs="Times New Roman"/>
          <w:sz w:val="24"/>
          <w:szCs w:val="24"/>
        </w:rPr>
        <w:t>oraz Warmińsko – Mazurskiego Oddziału Straży Granicznej.</w:t>
      </w:r>
    </w:p>
    <w:p w14:paraId="3BA0E775" w14:textId="77777777" w:rsidR="004D08A2" w:rsidRPr="004D08A2" w:rsidRDefault="004D08A2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C6C9DF" w14:textId="55522575" w:rsidR="004D40E6" w:rsidRPr="004D08A2" w:rsidRDefault="004D40E6" w:rsidP="004D08A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D40E6" w:rsidRPr="004D08A2" w:rsidSect="003359B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D1F30"/>
    <w:multiLevelType w:val="multilevel"/>
    <w:tmpl w:val="5C8E2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6F322440"/>
    <w:multiLevelType w:val="multilevel"/>
    <w:tmpl w:val="5C8E2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90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CDD"/>
    <w:rsid w:val="00074CDD"/>
    <w:rsid w:val="000949C4"/>
    <w:rsid w:val="001D4F7B"/>
    <w:rsid w:val="00276F81"/>
    <w:rsid w:val="003115CF"/>
    <w:rsid w:val="00313931"/>
    <w:rsid w:val="003359BD"/>
    <w:rsid w:val="003678CE"/>
    <w:rsid w:val="00385735"/>
    <w:rsid w:val="00437CF8"/>
    <w:rsid w:val="004550D9"/>
    <w:rsid w:val="00487DB9"/>
    <w:rsid w:val="004D08A2"/>
    <w:rsid w:val="004D40E6"/>
    <w:rsid w:val="004F4BF0"/>
    <w:rsid w:val="005A455F"/>
    <w:rsid w:val="00736E16"/>
    <w:rsid w:val="008F01E1"/>
    <w:rsid w:val="00A151B4"/>
    <w:rsid w:val="00B42A52"/>
    <w:rsid w:val="00BD31A9"/>
    <w:rsid w:val="00EB6620"/>
    <w:rsid w:val="00FF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74355"/>
  <w15:chartTrackingRefBased/>
  <w15:docId w15:val="{B2C5424B-DCDC-4AE5-B0DC-911F84D5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4F7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37CF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37CF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94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4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588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Drohomirecka Magdalena</dc:creator>
  <cp:keywords/>
  <dc:description/>
  <cp:lastModifiedBy>Drohomirecka Magdalena</cp:lastModifiedBy>
  <cp:revision>5</cp:revision>
  <dcterms:created xsi:type="dcterms:W3CDTF">2025-02-06T09:42:00Z</dcterms:created>
  <dcterms:modified xsi:type="dcterms:W3CDTF">2025-02-12T14:04:00Z</dcterms:modified>
</cp:coreProperties>
</file>